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6FD6" w:rsidRPr="00E8099B" w:rsidRDefault="00566FD6" w:rsidP="00566F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099B">
        <w:rPr>
          <w:rFonts w:ascii="Times New Roman" w:hAnsi="Times New Roman"/>
          <w:b/>
          <w:sz w:val="28"/>
          <w:szCs w:val="28"/>
          <w:lang w:val="nl-NL"/>
        </w:rPr>
        <w:t>BÀI 41: UI ƯI (2 tiết)</w:t>
      </w:r>
    </w:p>
    <w:p w:rsidR="00566FD6" w:rsidRPr="00E8099B" w:rsidRDefault="00566FD6" w:rsidP="00566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099B">
        <w:rPr>
          <w:rFonts w:ascii="Times New Roman" w:hAnsi="Times New Roman"/>
          <w:b/>
          <w:sz w:val="28"/>
          <w:szCs w:val="28"/>
        </w:rPr>
        <w:t>I. Yêu cầu cần đạt:</w:t>
      </w:r>
    </w:p>
    <w:p w:rsidR="00566FD6" w:rsidRPr="00E8099B" w:rsidRDefault="00566FD6" w:rsidP="00566F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8099B"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</w:p>
    <w:p w:rsidR="00566FD6" w:rsidRPr="00E8099B" w:rsidRDefault="00566FD6" w:rsidP="00566F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E8099B">
        <w:rPr>
          <w:rFonts w:ascii="Times New Roman" w:hAnsi="Times New Roman"/>
          <w:sz w:val="28"/>
          <w:szCs w:val="28"/>
          <w:lang w:val="nl-NL"/>
        </w:rPr>
        <w:t xml:space="preserve">- Nhận biết và đọc đúng vần </w:t>
      </w:r>
      <w:r w:rsidRPr="00E8099B">
        <w:rPr>
          <w:rFonts w:ascii="Times New Roman" w:hAnsi="Times New Roman"/>
          <w:i/>
          <w:iCs/>
          <w:sz w:val="28"/>
          <w:szCs w:val="28"/>
          <w:lang w:val="nl-NL"/>
        </w:rPr>
        <w:t>ui, ưi</w:t>
      </w:r>
      <w:r w:rsidRPr="00E8099B">
        <w:rPr>
          <w:rFonts w:ascii="Times New Roman" w:hAnsi="Times New Roman"/>
          <w:sz w:val="28"/>
          <w:szCs w:val="28"/>
          <w:lang w:val="nl-NL"/>
        </w:rPr>
        <w:t xml:space="preserve">; đọc đúng các tiếng, từ ngữ, câu, đoạn có vần </w:t>
      </w:r>
      <w:r w:rsidRPr="00E8099B">
        <w:rPr>
          <w:rFonts w:ascii="Times New Roman" w:hAnsi="Times New Roman"/>
          <w:i/>
          <w:iCs/>
          <w:sz w:val="28"/>
          <w:szCs w:val="28"/>
          <w:lang w:val="nl-NL"/>
        </w:rPr>
        <w:t>ui, ưi</w:t>
      </w:r>
      <w:r w:rsidRPr="00E8099B">
        <w:rPr>
          <w:rFonts w:ascii="Times New Roman" w:hAnsi="Times New Roman"/>
          <w:sz w:val="28"/>
          <w:szCs w:val="28"/>
          <w:lang w:val="nl-NL"/>
        </w:rPr>
        <w:t>; hiểu và trả lời được các câu hỏi liên quan đến nội dung đã đọc.</w:t>
      </w:r>
    </w:p>
    <w:p w:rsidR="00566FD6" w:rsidRPr="00E8099B" w:rsidRDefault="00566FD6" w:rsidP="00566F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E8099B">
        <w:rPr>
          <w:rFonts w:ascii="Times New Roman" w:hAnsi="Times New Roman"/>
          <w:sz w:val="28"/>
          <w:szCs w:val="28"/>
          <w:lang w:val="nl-NL"/>
        </w:rPr>
        <w:t xml:space="preserve">- Viết đúng vần </w:t>
      </w:r>
      <w:r w:rsidRPr="00E8099B">
        <w:rPr>
          <w:rFonts w:ascii="Times New Roman" w:hAnsi="Times New Roman"/>
          <w:i/>
          <w:iCs/>
          <w:sz w:val="28"/>
          <w:szCs w:val="28"/>
          <w:lang w:val="nl-NL"/>
        </w:rPr>
        <w:t>ui, ưi</w:t>
      </w:r>
      <w:r w:rsidRPr="00E8099B">
        <w:rPr>
          <w:rFonts w:ascii="Times New Roman" w:hAnsi="Times New Roman"/>
          <w:sz w:val="28"/>
          <w:szCs w:val="28"/>
          <w:lang w:val="nl-NL"/>
        </w:rPr>
        <w:t xml:space="preserve">; viết đúng các tiếng, từ ngữ có vần </w:t>
      </w:r>
      <w:r w:rsidRPr="00E8099B">
        <w:rPr>
          <w:rFonts w:ascii="Times New Roman" w:hAnsi="Times New Roman"/>
          <w:i/>
          <w:iCs/>
          <w:sz w:val="28"/>
          <w:szCs w:val="28"/>
          <w:lang w:val="nl-NL"/>
        </w:rPr>
        <w:t>ui, ưi.</w:t>
      </w:r>
    </w:p>
    <w:p w:rsidR="00566FD6" w:rsidRPr="00E8099B" w:rsidRDefault="00566FD6" w:rsidP="00566F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099B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566FD6" w:rsidRPr="00E8099B" w:rsidRDefault="00566FD6" w:rsidP="00566FD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nl-NL"/>
        </w:rPr>
      </w:pPr>
      <w:r w:rsidRPr="00E8099B">
        <w:rPr>
          <w:rFonts w:ascii="Times New Roman" w:hAnsi="Times New Roman"/>
          <w:sz w:val="28"/>
          <w:szCs w:val="28"/>
          <w:lang w:val="nl-NL"/>
        </w:rPr>
        <w:t xml:space="preserve">- Phát triển vốn từ dựa trên những từ ngữ chứa vần </w:t>
      </w:r>
      <w:r w:rsidRPr="00E8099B">
        <w:rPr>
          <w:rFonts w:ascii="Times New Roman" w:hAnsi="Times New Roman"/>
          <w:i/>
          <w:iCs/>
          <w:sz w:val="28"/>
          <w:szCs w:val="28"/>
          <w:lang w:val="nl-NL"/>
        </w:rPr>
        <w:t>ui, ưi</w:t>
      </w:r>
      <w:r w:rsidRPr="00E8099B">
        <w:rPr>
          <w:rFonts w:ascii="Times New Roman" w:hAnsi="Times New Roman"/>
          <w:sz w:val="28"/>
          <w:szCs w:val="28"/>
          <w:lang w:val="nl-NL"/>
        </w:rPr>
        <w:t xml:space="preserve"> có trong bài học.</w:t>
      </w:r>
    </w:p>
    <w:p w:rsidR="00566FD6" w:rsidRPr="00E8099B" w:rsidRDefault="00566FD6" w:rsidP="00566F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8099B">
        <w:rPr>
          <w:rFonts w:ascii="Times New Roman" w:eastAsia="Times New Roman" w:hAnsi="Times New Roman"/>
          <w:sz w:val="28"/>
          <w:szCs w:val="28"/>
          <w:lang w:val="nl-NL"/>
        </w:rPr>
        <w:t>- Phát triển kỹ năng nói lời xin phép theo tình huống được gợi ý trong tranh.</w:t>
      </w:r>
    </w:p>
    <w:p w:rsidR="00566FD6" w:rsidRPr="00E8099B" w:rsidRDefault="00566FD6" w:rsidP="00566F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8099B">
        <w:rPr>
          <w:rFonts w:ascii="Times New Roman" w:eastAsia="Times New Roman" w:hAnsi="Times New Roman"/>
          <w:sz w:val="28"/>
          <w:szCs w:val="28"/>
          <w:lang w:val="nl-NL"/>
        </w:rPr>
        <w:t>- Phát triển kỹ năng quan sát và suy đoán nội dung tranh minh hoạ qua bức tranh vẽ vùng núi cao với phong cảnh và con người nơi đây.</w:t>
      </w:r>
    </w:p>
    <w:p w:rsidR="00566FD6" w:rsidRPr="00E8099B" w:rsidRDefault="00566FD6" w:rsidP="00566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99B">
        <w:rPr>
          <w:rFonts w:ascii="Times New Roman" w:hAnsi="Times New Roman"/>
          <w:b/>
          <w:bCs/>
          <w:sz w:val="28"/>
          <w:szCs w:val="28"/>
        </w:rPr>
        <w:t>3. Phẩm chất:</w:t>
      </w:r>
      <w:r w:rsidRPr="00E8099B">
        <w:rPr>
          <w:rFonts w:ascii="Times New Roman" w:hAnsi="Times New Roman"/>
          <w:sz w:val="28"/>
          <w:szCs w:val="28"/>
        </w:rPr>
        <w:t xml:space="preserve"> </w:t>
      </w:r>
    </w:p>
    <w:p w:rsidR="00566FD6" w:rsidRPr="00E8099B" w:rsidRDefault="00566FD6" w:rsidP="00566F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099B">
        <w:rPr>
          <w:rFonts w:ascii="Times New Roman" w:hAnsi="Times New Roman"/>
          <w:sz w:val="28"/>
          <w:szCs w:val="28"/>
        </w:rPr>
        <w:t>- Cảm nhận được vẻ đẹp vùng núi cao của đất nước.</w:t>
      </w:r>
    </w:p>
    <w:p w:rsidR="00566FD6" w:rsidRPr="00E8099B" w:rsidRDefault="00566FD6" w:rsidP="00566FD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099B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566FD6" w:rsidRPr="00E8099B" w:rsidRDefault="00566FD6" w:rsidP="00566F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8099B">
        <w:rPr>
          <w:rFonts w:ascii="Times New Roman" w:eastAsia="Times New Roman" w:hAnsi="Times New Roman"/>
          <w:b/>
          <w:bCs/>
          <w:sz w:val="28"/>
          <w:szCs w:val="28"/>
        </w:rPr>
        <w:t>1. Giáo viên:</w:t>
      </w:r>
    </w:p>
    <w:p w:rsidR="00566FD6" w:rsidRPr="00E8099B" w:rsidRDefault="00566FD6" w:rsidP="00566FD6">
      <w:pPr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val="nl-NL"/>
        </w:rPr>
      </w:pPr>
      <w:r w:rsidRPr="00E8099B">
        <w:rPr>
          <w:rFonts w:ascii="Times New Roman" w:eastAsia="Times New Roman" w:hAnsi="Times New Roman"/>
          <w:spacing w:val="-4"/>
          <w:sz w:val="28"/>
          <w:szCs w:val="28"/>
          <w:lang w:val="nl-NL"/>
        </w:rPr>
        <w:t>- Nắm vững cách phát âm các v</w:t>
      </w:r>
      <w:r w:rsidRPr="00E8099B">
        <w:rPr>
          <w:rFonts w:ascii="Times New Roman" w:hAnsi="Times New Roman"/>
          <w:spacing w:val="-4"/>
          <w:sz w:val="28"/>
          <w:szCs w:val="28"/>
          <w:lang w:val="nl-NL"/>
        </w:rPr>
        <w:t>ầ</w:t>
      </w:r>
      <w:r w:rsidRPr="00E8099B">
        <w:rPr>
          <w:rFonts w:ascii="Times New Roman" w:eastAsia="Times New Roman" w:hAnsi="Times New Roman"/>
          <w:spacing w:val="-4"/>
          <w:sz w:val="28"/>
          <w:szCs w:val="28"/>
          <w:lang w:val="nl-NL"/>
        </w:rPr>
        <w:t xml:space="preserve">n </w:t>
      </w:r>
      <w:r w:rsidRPr="00E8099B">
        <w:rPr>
          <w:rFonts w:ascii="Times New Roman" w:hAnsi="Times New Roman"/>
          <w:i/>
          <w:iCs/>
          <w:sz w:val="28"/>
          <w:szCs w:val="28"/>
          <w:lang w:val="nl-NL"/>
        </w:rPr>
        <w:t>ui, ưi</w:t>
      </w:r>
      <w:r w:rsidRPr="00E8099B">
        <w:rPr>
          <w:rFonts w:ascii="Times New Roman" w:eastAsia="Times New Roman" w:hAnsi="Times New Roman"/>
          <w:spacing w:val="-4"/>
          <w:sz w:val="28"/>
          <w:szCs w:val="28"/>
          <w:lang w:val="nl-NL"/>
        </w:rPr>
        <w:t xml:space="preserve">; cấu tạo và cách viết các chữ </w:t>
      </w:r>
      <w:r w:rsidRPr="00E8099B">
        <w:rPr>
          <w:rFonts w:ascii="Times New Roman" w:hAnsi="Times New Roman"/>
          <w:i/>
          <w:iCs/>
          <w:sz w:val="28"/>
          <w:szCs w:val="28"/>
          <w:lang w:val="nl-NL"/>
        </w:rPr>
        <w:t>ui, ưi.</w:t>
      </w:r>
    </w:p>
    <w:p w:rsidR="00566FD6" w:rsidRPr="00E8099B" w:rsidRDefault="00566FD6" w:rsidP="00566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E8099B">
        <w:rPr>
          <w:rFonts w:ascii="Times New Roman" w:eastAsia="Times New Roman" w:hAnsi="Times New Roman"/>
          <w:sz w:val="28"/>
          <w:szCs w:val="28"/>
          <w:lang w:val="nl-NL"/>
        </w:rPr>
        <w:t>- Nắm vững nghĩa của các từ ngữ trong bài học và cách giải thích nghĩa của những từ ngữ này.</w:t>
      </w:r>
    </w:p>
    <w:p w:rsidR="00566FD6" w:rsidRPr="00E8099B" w:rsidRDefault="00566FD6" w:rsidP="00566FD6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8099B">
        <w:rPr>
          <w:rFonts w:ascii="Times New Roman" w:eastAsia="Times New Roman" w:hAnsi="Times New Roman"/>
          <w:iCs/>
          <w:sz w:val="28"/>
          <w:szCs w:val="28"/>
        </w:rPr>
        <w:t>- Bài giảng điện tử, chữ mẫu.</w:t>
      </w:r>
    </w:p>
    <w:p w:rsidR="00566FD6" w:rsidRPr="00E8099B" w:rsidRDefault="00566FD6" w:rsidP="00566F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99B">
        <w:rPr>
          <w:rFonts w:ascii="Times New Roman" w:eastAsia="Times New Roman" w:hAnsi="Times New Roman"/>
          <w:b/>
          <w:bCs/>
          <w:sz w:val="28"/>
          <w:szCs w:val="28"/>
        </w:rPr>
        <w:t>2. Học sinh:</w:t>
      </w:r>
      <w:r w:rsidRPr="00E8099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66FD6" w:rsidRPr="00E8099B" w:rsidRDefault="00566FD6" w:rsidP="00566F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8099B">
        <w:rPr>
          <w:rFonts w:ascii="Times New Roman" w:eastAsia="Times New Roman" w:hAnsi="Times New Roman"/>
          <w:sz w:val="28"/>
          <w:szCs w:val="28"/>
        </w:rPr>
        <w:t>- Bộ đồ dùng Tiếng Việt.</w:t>
      </w:r>
    </w:p>
    <w:p w:rsidR="00566FD6" w:rsidRPr="00E8099B" w:rsidRDefault="00566FD6" w:rsidP="00566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099B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566FD6" w:rsidRPr="00E8099B" w:rsidRDefault="00566FD6" w:rsidP="00566FD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E8099B">
        <w:rPr>
          <w:rFonts w:ascii="Times New Roman" w:hAnsi="Times New Roman"/>
          <w:b/>
          <w:sz w:val="28"/>
          <w:szCs w:val="28"/>
        </w:rPr>
        <w:t>Tiết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566FD6" w:rsidRPr="00E8099B" w:rsidTr="00F4425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6FD6" w:rsidRPr="00E8099B" w:rsidRDefault="00566FD6" w:rsidP="00F442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6FD6" w:rsidRPr="00E8099B" w:rsidRDefault="00566FD6" w:rsidP="00F442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566FD6" w:rsidRPr="00E8099B" w:rsidTr="00F4425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1. Ôn và khởi động (2-3’)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đọc các từ ngữ, đoạn bài 40.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2. Nhận biết (2-3’)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+ Em thấy gì trong tranh? 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- Nói câu thuyết minh (nhận biết) dưới tranh: </w:t>
            </w:r>
            <w:r w:rsidRPr="00E8099B">
              <w:rPr>
                <w:rFonts w:ascii="Times New Roman" w:eastAsia="Times New Roman" w:hAnsi="Times New Roman"/>
                <w:i/>
                <w:iCs/>
                <w:spacing w:val="-2"/>
                <w:sz w:val="28"/>
                <w:szCs w:val="28"/>
              </w:rPr>
              <w:t>Bà/ gửi/ cho Hà/ túi kẹo.</w:t>
            </w:r>
            <w:r w:rsidRPr="00E809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vần 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</w:rPr>
              <w:t>ui, ưi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3. Đọc (18-20’)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a) Đọc vần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Cs/>
                <w:sz w:val="28"/>
                <w:szCs w:val="28"/>
              </w:rPr>
              <w:t>* Đọc</w:t>
            </w: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 vần 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</w:rPr>
              <w:t>ui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Cs/>
                <w:sz w:val="28"/>
                <w:szCs w:val="28"/>
              </w:rPr>
              <w:t>- Đánh vần mẫu.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đọc trơn vần.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cài vần.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Cs/>
                <w:sz w:val="28"/>
                <w:szCs w:val="28"/>
              </w:rPr>
              <w:t>* Đọc</w:t>
            </w: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 vần 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ưi: </w:t>
            </w:r>
            <w:r w:rsidRPr="00E8099B">
              <w:rPr>
                <w:rFonts w:ascii="Times New Roman" w:hAnsi="Times New Roman"/>
                <w:sz w:val="28"/>
                <w:szCs w:val="28"/>
              </w:rPr>
              <w:t>Tương tự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so sánh vần 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</w:rPr>
              <w:t>ui, ưi</w:t>
            </w: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Gọi HS nêu lại các vần vừa học.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b) Đọc tiếng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*Đọc tiếng mẫu: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mô hình tiếng mẫu: 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túi.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Gọi HS đọc trơn.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*Đọc tiếng trong SHS:</w:t>
            </w:r>
          </w:p>
          <w:p w:rsidR="00566FD6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Đưa các tiếng 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bùi, mũi, sủi, cửi, gửi, ngửi.</w:t>
            </w:r>
          </w:p>
          <w:p w:rsidR="00566FD6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nhận xét điểm giống nhau.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đọc trơn.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+ Các tiếng này có những thanh nào?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*Ghép chữ cái tạo tiếng: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tìm các tiếng có </w:t>
            </w:r>
            <w:r w:rsidRPr="00E8099B">
              <w:rPr>
                <w:rFonts w:ascii="Times New Roman" w:eastAsia="Times New Roman" w:hAnsi="Times New Roman"/>
                <w:iCs/>
                <w:sz w:val="28"/>
                <w:szCs w:val="28"/>
              </w:rPr>
              <w:t>vần</w:t>
            </w:r>
            <w:r w:rsidRPr="00E8099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</w:rPr>
              <w:t>ui, ưi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phân tích tiếng.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Gọi HS nêu lại cách ghép.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cả lớp đọc trơn tiếng mới ghép.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c) Đọc từ ngữ 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Chiếu tranh minh hoạ cho từ ngữ </w:t>
            </w:r>
            <w:r w:rsidRPr="00E8099B">
              <w:rPr>
                <w:rFonts w:ascii="Times New Roman" w:eastAsia="Times New Roman" w:hAnsi="Times New Roman"/>
                <w:i/>
                <w:sz w:val="28"/>
                <w:szCs w:val="28"/>
              </w:rPr>
              <w:t>dãy núi.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nói tên sự vật trong tranh. 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Cho từ 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dãy núi</w:t>
            </w: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 xuất hiện dưới tranh. 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- Yêu cầu HS phân tích và đánh vần tiếng </w:t>
            </w:r>
            <w:r w:rsidRPr="00E8099B">
              <w:rPr>
                <w:rFonts w:ascii="Times New Roman" w:eastAsia="Times New Roman" w:hAnsi="Times New Roman"/>
                <w:i/>
                <w:iCs/>
                <w:spacing w:val="-2"/>
                <w:sz w:val="28"/>
                <w:szCs w:val="28"/>
              </w:rPr>
              <w:t>núi</w:t>
            </w:r>
            <w:r w:rsidRPr="00E809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đọc trơn tiếng</w:t>
            </w:r>
            <w:r w:rsidRPr="00E8099B">
              <w:rPr>
                <w:rFonts w:ascii="Times New Roman" w:eastAsia="Times New Roman" w:hAnsi="Times New Roman"/>
                <w:i/>
                <w:iCs/>
                <w:spacing w:val="-2"/>
                <w:sz w:val="28"/>
                <w:szCs w:val="28"/>
              </w:rPr>
              <w:t xml:space="preserve"> núi, </w:t>
            </w:r>
            <w:r w:rsidRPr="00E809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đọc trơn từ ngữ </w:t>
            </w:r>
            <w:r w:rsidRPr="00E8099B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</w:rPr>
              <w:t>dãy núi.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Thực hiện tương tự với </w:t>
            </w:r>
            <w:r w:rsidRPr="00E8099B">
              <w:rPr>
                <w:rFonts w:ascii="Times New Roman" w:eastAsia="Times New Roman" w:hAnsi="Times New Roman"/>
                <w:i/>
                <w:sz w:val="28"/>
                <w:szCs w:val="28"/>
              </w:rPr>
              <w:t>bụi cỏ, gửi thư.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Gọi HS nối tiếp các từ ngữ.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Gọi HS đọc trơn các từ ngữ.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cả lớp đọc đồng thanh.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d) Đọc lại các tiếng, từ 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ữ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từng nhóm và sau đó cả lớp đọc đồng thanh một lần.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4. Viết bảng (8-10’)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Đưa mẫu chữ viết 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</w:rPr>
              <w:t>ui, ưi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dãy núi, gửi thư.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Viết mẫu, nêu quy trình và cách viết chữ 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</w:rPr>
              <w:t>ui, ưi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E8099B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dãy núi, gửi thư.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 Yêu cầu HS viết bảng con: </w:t>
            </w:r>
            <w:r w:rsidRPr="00E8099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ui, ưi</w:t>
            </w:r>
            <w:r w:rsidRPr="00E809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và </w:t>
            </w:r>
            <w:r w:rsidRPr="00E8099B"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</w:rPr>
              <w:t>núi, gửi.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D6" w:rsidRPr="00E8099B" w:rsidRDefault="00566FD6" w:rsidP="00F442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- 2 HS.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Nói theo.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Cá nhân, tổ, đồng thanh.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Cá nhân, tổ, đồng thanh.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Cài thẻ.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Giống nhau là đều có 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o</w:t>
            </w: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 đứng sau, khác nhau ở chữ đứng trước: 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a, e.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- 1 HS.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566FD6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A66C68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Tiếng</w:t>
            </w:r>
            <w:r w:rsidRPr="00B87C3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bùi, mũi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sủi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391F">
              <w:rPr>
                <w:rFonts w:ascii="Times New Roman" w:eastAsia="Times New Roman" w:hAnsi="Times New Roman"/>
                <w:sz w:val="28"/>
                <w:szCs w:val="28"/>
              </w:rPr>
              <w:t xml:space="preserve">có vần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ui</w:t>
            </w:r>
            <w:r w:rsidRPr="00B87C3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3515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r w:rsidRPr="00B87C3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cửi, gửi, ngửi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B391F">
              <w:rPr>
                <w:rFonts w:ascii="Times New Roman" w:eastAsia="Times New Roman" w:hAnsi="Times New Roman"/>
                <w:sz w:val="28"/>
                <w:szCs w:val="28"/>
              </w:rPr>
              <w:t xml:space="preserve">có vần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ưi.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- 3-4HS.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Tìm tiếng.</w:t>
            </w: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Phân tích.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Nêu cách ghép.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Phân tích, đánh vần.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- 3-4 lượt.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Đọc nhóm, cả lớp đọc đồng thanh.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Viết bảng con.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6FD6" w:rsidRPr="00E8099B" w:rsidTr="00F44254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D6" w:rsidRPr="00E8099B" w:rsidRDefault="00566FD6" w:rsidP="00F442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2</w:t>
            </w:r>
          </w:p>
        </w:tc>
      </w:tr>
      <w:tr w:rsidR="00566FD6" w:rsidRPr="00E8099B" w:rsidTr="00F4425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5. Viết vở (8-10’)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Đưa chữ mẫu: 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ui, ưi.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Gọi HS nêu nội dung bài viết.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nhắc lại tư thế ngồi viết, cách cầm bút.</w:t>
            </w:r>
          </w:p>
          <w:p w:rsidR="00566FD6" w:rsidRPr="008A552F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552F"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HS viết chữ </w:t>
            </w:r>
            <w:r w:rsidRPr="008A552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ui, ưi </w:t>
            </w:r>
            <w:r w:rsidRPr="008A552F">
              <w:rPr>
                <w:rFonts w:ascii="Times New Roman" w:eastAsia="Times New Roman" w:hAnsi="Times New Roman"/>
                <w:sz w:val="28"/>
                <w:szCs w:val="28"/>
              </w:rPr>
              <w:t>vào vở Tập viết.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viết vở.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sát, giúp đỡ HS.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6. Đọc đoạn (13-15’)</w:t>
            </w:r>
          </w:p>
          <w:p w:rsidR="00566FD6" w:rsidRPr="008A552F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552F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566FD6" w:rsidRPr="008A552F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552F">
              <w:rPr>
                <w:rFonts w:ascii="Times New Roman" w:eastAsia="Times New Roman" w:hAnsi="Times New Roman"/>
                <w:sz w:val="28"/>
                <w:szCs w:val="28"/>
              </w:rPr>
              <w:t>+ Tranh vẽ gì?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Đọc mẫu.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tìm tiếng có vần </w:t>
            </w:r>
            <w:r w:rsidRPr="00E809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ui, ưi.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hAnsi="Times New Roman"/>
                <w:sz w:val="28"/>
                <w:szCs w:val="28"/>
              </w:rPr>
              <w:t>- Yêu cầu HS phân tích, đánh vần, đọc trơn các tiếng vừa tìm.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+ Đoạn có mấy câu?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Gọi HS đọc nối tiếp câu.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đọc cả đoạn.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+ Lan gửi thư cho ai?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+ Nơi Lan ở có gì?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+ Mùa này, quang cảnh nơi đó ntn?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Thống nhất câu trả lời. </w:t>
            </w:r>
          </w:p>
          <w:p w:rsidR="00566FD6" w:rsidRPr="00E8099B" w:rsidRDefault="00566FD6" w:rsidP="00F44254">
            <w:pPr>
              <w:tabs>
                <w:tab w:val="left" w:pos="43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7. Nói theo tranh (5-7’)</w:t>
            </w: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ab/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+ Em thấy những ai trong tranh? 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 xml:space="preserve">+ Muốn đi đá bóng với bạn, Nam xin phép mẹ như thế nào? 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+ Còn em, muốn đi chơi với bạn, em nói thế nào với ông bà, bố mẹ?</w:t>
            </w:r>
          </w:p>
          <w:p w:rsidR="00566FD6" w:rsidRPr="00E8099B" w:rsidRDefault="00566FD6" w:rsidP="00F44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b/>
                <w:sz w:val="28"/>
                <w:szCs w:val="28"/>
              </w:rPr>
              <w:t>8. Củng cố (2-3’)</w:t>
            </w:r>
          </w:p>
          <w:p w:rsidR="00566FD6" w:rsidRDefault="00566FD6" w:rsidP="00F4425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Qua tiết học, em cảm thấy thế nào?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Nhận xét tiết học.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Yêu cầu HS về nhà ôn bài, chuẩn bị bài.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- 1 HS.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Default="00566FD6" w:rsidP="00F442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Viết vở.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Đọc thầm.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Gửi, núi.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99B">
              <w:rPr>
                <w:rFonts w:ascii="Times New Roman" w:hAnsi="Times New Roman"/>
                <w:sz w:val="28"/>
                <w:szCs w:val="28"/>
              </w:rPr>
              <w:t>- Phân tích, đánh vần, đọc trơn.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Đoạn có 4 câu.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Nối tiếp cá nhân, tổ.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Cá nhân, tổ, cả lớp.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Lan gửi thư cho Hà.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Quê Lan có nhà sàn nằm ven đồi.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Mùa này, chim ca rộn rã, sim nở rộ tím cả núi đồi.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Mẹ đang quét sân, bạn Nam đang muốn đi đá bóng cùng bạn.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566FD6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99B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566FD6" w:rsidRPr="00E8099B" w:rsidRDefault="00566FD6" w:rsidP="00F4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0783E" w:rsidRDefault="0050783E"/>
    <w:sectPr w:rsidR="0050783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D6"/>
    <w:rsid w:val="000500A7"/>
    <w:rsid w:val="00066555"/>
    <w:rsid w:val="0050783E"/>
    <w:rsid w:val="00566FD6"/>
    <w:rsid w:val="00B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BCA9EA-DD67-4675-85E5-85012762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FD6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Thành Trung</dc:creator>
  <cp:keywords/>
  <dc:description/>
  <cp:lastModifiedBy>Lương Thành Trung</cp:lastModifiedBy>
  <cp:revision>1</cp:revision>
  <dcterms:created xsi:type="dcterms:W3CDTF">2024-11-16T11:27:00Z</dcterms:created>
  <dcterms:modified xsi:type="dcterms:W3CDTF">2024-11-16T11:27:00Z</dcterms:modified>
</cp:coreProperties>
</file>